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7C" w:rsidRPr="00463C04" w:rsidRDefault="005A547B" w:rsidP="00A411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„</w:t>
      </w:r>
      <w:r w:rsidR="0009147C" w:rsidRPr="0009147C">
        <w:rPr>
          <w:rFonts w:ascii="Arial" w:hAnsi="Arial" w:cs="Arial"/>
          <w:b/>
          <w:bCs/>
          <w:sz w:val="28"/>
          <w:szCs w:val="28"/>
          <w:u w:val="single"/>
        </w:rPr>
        <w:t>MINT-Vorlesepaten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“ - Termine Mai </w:t>
      </w:r>
      <w:r w:rsidR="00463C04">
        <w:rPr>
          <w:rFonts w:ascii="Arial" w:hAnsi="Arial" w:cs="Arial"/>
          <w:b/>
          <w:bCs/>
          <w:sz w:val="28"/>
          <w:szCs w:val="28"/>
          <w:u w:val="single"/>
        </w:rPr>
        <w:t>b</w:t>
      </w:r>
      <w:r w:rsidR="0009147C" w:rsidRPr="0009147C">
        <w:rPr>
          <w:rFonts w:ascii="Arial" w:hAnsi="Arial" w:cs="Arial"/>
          <w:b/>
          <w:bCs/>
          <w:sz w:val="28"/>
          <w:szCs w:val="28"/>
          <w:u w:val="single"/>
        </w:rPr>
        <w:t>is Dezember 2018</w:t>
      </w:r>
    </w:p>
    <w:tbl>
      <w:tblPr>
        <w:tblStyle w:val="Tabellenraster"/>
        <w:tblW w:w="15446" w:type="dxa"/>
        <w:jc w:val="center"/>
        <w:tblLook w:val="04A0" w:firstRow="1" w:lastRow="0" w:firstColumn="1" w:lastColumn="0" w:noHBand="0" w:noVBand="1"/>
      </w:tblPr>
      <w:tblGrid>
        <w:gridCol w:w="1834"/>
        <w:gridCol w:w="2916"/>
        <w:gridCol w:w="3537"/>
        <w:gridCol w:w="1437"/>
        <w:gridCol w:w="5722"/>
      </w:tblGrid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020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916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020">
              <w:rPr>
                <w:rFonts w:ascii="Arial" w:hAnsi="Arial" w:cs="Arial"/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3537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020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1437" w:type="dxa"/>
            <w:vAlign w:val="center"/>
          </w:tcPr>
          <w:p w:rsidR="00A81F80" w:rsidRPr="005A1020" w:rsidRDefault="00A81F80" w:rsidP="00463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020">
              <w:rPr>
                <w:rFonts w:ascii="Arial" w:hAnsi="Arial" w:cs="Arial"/>
                <w:b/>
                <w:bCs/>
                <w:sz w:val="24"/>
                <w:szCs w:val="24"/>
              </w:rPr>
              <w:t>Teilnahme möglich?</w:t>
            </w:r>
          </w:p>
        </w:tc>
        <w:tc>
          <w:tcPr>
            <w:tcW w:w="5722" w:type="dxa"/>
            <w:vAlign w:val="center"/>
          </w:tcPr>
          <w:p w:rsidR="00A81F80" w:rsidRPr="005A1020" w:rsidRDefault="00D52337" w:rsidP="005A1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020">
              <w:rPr>
                <w:rFonts w:ascii="Arial" w:hAnsi="Arial" w:cs="Arial"/>
                <w:b/>
                <w:bCs/>
                <w:sz w:val="24"/>
                <w:szCs w:val="24"/>
              </w:rPr>
              <w:t>Anmerkungen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8. + 9. Mai</w:t>
            </w:r>
          </w:p>
        </w:tc>
        <w:tc>
          <w:tcPr>
            <w:tcW w:w="2916" w:type="dxa"/>
            <w:vAlign w:val="center"/>
          </w:tcPr>
          <w:p w:rsidR="00A81F80" w:rsidRPr="005A1020" w:rsidRDefault="00D52337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 xml:space="preserve">Österreich, </w:t>
            </w:r>
            <w:r w:rsidR="00A81F80" w:rsidRPr="005A1020">
              <w:rPr>
                <w:rFonts w:ascii="Arial" w:hAnsi="Arial" w:cs="Arial"/>
                <w:sz w:val="24"/>
                <w:szCs w:val="24"/>
              </w:rPr>
              <w:t>Wien</w:t>
            </w:r>
          </w:p>
        </w:tc>
        <w:tc>
          <w:tcPr>
            <w:tcW w:w="3537" w:type="dxa"/>
            <w:vAlign w:val="center"/>
          </w:tcPr>
          <w:p w:rsidR="00A81F80" w:rsidRPr="005A1020" w:rsidRDefault="00463C04" w:rsidP="005A10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Multiplikatorenschulungen</w:t>
            </w:r>
            <w:proofErr w:type="spellEnd"/>
          </w:p>
        </w:tc>
        <w:tc>
          <w:tcPr>
            <w:tcW w:w="1437" w:type="dxa"/>
            <w:vAlign w:val="center"/>
          </w:tcPr>
          <w:p w:rsidR="00A81F80" w:rsidRPr="005A1020" w:rsidRDefault="00D52337" w:rsidP="0046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5722" w:type="dxa"/>
            <w:vAlign w:val="center"/>
          </w:tcPr>
          <w:p w:rsidR="00A81F80" w:rsidRPr="005A1020" w:rsidRDefault="00D52337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Geschlossene Gruppe</w:t>
            </w:r>
            <w:r w:rsidR="00463C04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7. Juni</w:t>
            </w:r>
            <w:r w:rsidRPr="005A102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16" w:type="dxa"/>
            <w:vAlign w:val="center"/>
          </w:tcPr>
          <w:p w:rsidR="00A81F80" w:rsidRPr="005A1020" w:rsidRDefault="00D52337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 xml:space="preserve">Stuttgart, </w:t>
            </w:r>
            <w:r w:rsidR="005A547B" w:rsidRPr="005A1020">
              <w:rPr>
                <w:rFonts w:ascii="Arial" w:hAnsi="Arial" w:cs="Arial"/>
                <w:sz w:val="24"/>
                <w:szCs w:val="24"/>
              </w:rPr>
              <w:t>Stadtbibliothek</w:t>
            </w:r>
          </w:p>
        </w:tc>
        <w:tc>
          <w:tcPr>
            <w:tcW w:w="3537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MINT-Vorleseaktion</w:t>
            </w:r>
          </w:p>
        </w:tc>
        <w:tc>
          <w:tcPr>
            <w:tcW w:w="1437" w:type="dxa"/>
            <w:vAlign w:val="center"/>
          </w:tcPr>
          <w:p w:rsidR="00A81F80" w:rsidRPr="005A1020" w:rsidRDefault="00A81F80" w:rsidP="0046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5722" w:type="dxa"/>
            <w:vAlign w:val="center"/>
          </w:tcPr>
          <w:p w:rsidR="00A81F80" w:rsidRPr="005A1020" w:rsidRDefault="0024439B" w:rsidP="005A1020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5F4360">
                <w:rPr>
                  <w:rStyle w:val="Hyperlink"/>
                  <w:rFonts w:ascii="Arial" w:hAnsi="Arial" w:cs="Arial"/>
                  <w:sz w:val="24"/>
                  <w:szCs w:val="24"/>
                </w:rPr>
                <w:t>www.stuttgart.de/stadtbiblitothek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3. Juli</w:t>
            </w:r>
            <w:r w:rsidRPr="005A102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16" w:type="dxa"/>
            <w:vAlign w:val="center"/>
          </w:tcPr>
          <w:p w:rsidR="00A81F80" w:rsidRPr="005A1020" w:rsidRDefault="00A81F8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Stuttgart</w:t>
            </w:r>
            <w:r w:rsidR="00463C04">
              <w:rPr>
                <w:rFonts w:ascii="Arial" w:hAnsi="Arial" w:cs="Arial"/>
                <w:sz w:val="24"/>
                <w:szCs w:val="24"/>
              </w:rPr>
              <w:t>, Hospitalhof</w:t>
            </w:r>
          </w:p>
        </w:tc>
        <w:tc>
          <w:tcPr>
            <w:tcW w:w="3537" w:type="dxa"/>
            <w:vAlign w:val="center"/>
          </w:tcPr>
          <w:p w:rsidR="00A81F80" w:rsidRPr="005A1020" w:rsidRDefault="00D52337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 xml:space="preserve">Fachtag Jugendbegleiter </w:t>
            </w:r>
            <w:r w:rsidR="00A81F80" w:rsidRPr="005A1020">
              <w:rPr>
                <w:rFonts w:ascii="Arial" w:hAnsi="Arial" w:cs="Arial"/>
                <w:sz w:val="24"/>
                <w:szCs w:val="24"/>
              </w:rPr>
              <w:t>Programm Ehrenamt</w:t>
            </w:r>
          </w:p>
        </w:tc>
        <w:tc>
          <w:tcPr>
            <w:tcW w:w="1437" w:type="dxa"/>
            <w:vAlign w:val="center"/>
          </w:tcPr>
          <w:p w:rsidR="00A81F80" w:rsidRPr="005A1020" w:rsidRDefault="00D52337" w:rsidP="0046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5722" w:type="dxa"/>
            <w:vAlign w:val="center"/>
          </w:tcPr>
          <w:p w:rsidR="00A81F80" w:rsidRPr="005A1020" w:rsidRDefault="0024439B" w:rsidP="005A102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5F4360">
                <w:rPr>
                  <w:rStyle w:val="Hyperlink"/>
                  <w:rFonts w:ascii="Arial" w:hAnsi="Arial" w:cs="Arial"/>
                  <w:sz w:val="24"/>
                  <w:szCs w:val="24"/>
                </w:rPr>
                <w:t>www.jugendbegleiter.de/veranstaltungen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September</w:t>
            </w:r>
          </w:p>
        </w:tc>
        <w:tc>
          <w:tcPr>
            <w:tcW w:w="2916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Ort offen</w:t>
            </w:r>
          </w:p>
        </w:tc>
        <w:tc>
          <w:tcPr>
            <w:tcW w:w="3537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Referentenschulung</w:t>
            </w:r>
          </w:p>
        </w:tc>
        <w:tc>
          <w:tcPr>
            <w:tcW w:w="1437" w:type="dxa"/>
            <w:vAlign w:val="center"/>
          </w:tcPr>
          <w:p w:rsidR="00A81F80" w:rsidRPr="000F1B88" w:rsidRDefault="00D52337" w:rsidP="00463C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Ja</w:t>
            </w:r>
          </w:p>
        </w:tc>
        <w:tc>
          <w:tcPr>
            <w:tcW w:w="5722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In Planung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Oktober</w:t>
            </w:r>
          </w:p>
        </w:tc>
        <w:tc>
          <w:tcPr>
            <w:tcW w:w="2916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Online</w:t>
            </w:r>
          </w:p>
        </w:tc>
        <w:tc>
          <w:tcPr>
            <w:tcW w:w="3537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4. Webinar</w:t>
            </w:r>
          </w:p>
        </w:tc>
        <w:tc>
          <w:tcPr>
            <w:tcW w:w="1437" w:type="dxa"/>
            <w:vAlign w:val="center"/>
          </w:tcPr>
          <w:p w:rsidR="00A81F80" w:rsidRPr="000F1B88" w:rsidRDefault="00A81F80" w:rsidP="00463C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Ja</w:t>
            </w:r>
          </w:p>
        </w:tc>
        <w:tc>
          <w:tcPr>
            <w:tcW w:w="5722" w:type="dxa"/>
            <w:vAlign w:val="center"/>
          </w:tcPr>
          <w:p w:rsidR="00A81F80" w:rsidRPr="000F1B88" w:rsidRDefault="00A81F8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In Planung</w:t>
            </w:r>
            <w:bookmarkStart w:id="0" w:name="_GoBack"/>
            <w:bookmarkEnd w:id="0"/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2. Oktober</w:t>
            </w:r>
            <w:r w:rsidRPr="005A102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16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Österreich, Salzburg</w:t>
            </w:r>
          </w:p>
        </w:tc>
        <w:tc>
          <w:tcPr>
            <w:tcW w:w="3537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020">
              <w:rPr>
                <w:rFonts w:ascii="Arial" w:hAnsi="Arial" w:cs="Arial"/>
                <w:sz w:val="24"/>
                <w:szCs w:val="24"/>
              </w:rPr>
              <w:t>Multiplikatorenschulung</w:t>
            </w:r>
            <w:proofErr w:type="spellEnd"/>
          </w:p>
        </w:tc>
        <w:tc>
          <w:tcPr>
            <w:tcW w:w="1437" w:type="dxa"/>
            <w:vAlign w:val="center"/>
          </w:tcPr>
          <w:p w:rsidR="005A1020" w:rsidRPr="005A1020" w:rsidRDefault="005A1020" w:rsidP="0046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  <w:tc>
          <w:tcPr>
            <w:tcW w:w="5722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Geschlossene Gruppe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15. – 27.Oktober</w:t>
            </w:r>
          </w:p>
        </w:tc>
        <w:tc>
          <w:tcPr>
            <w:tcW w:w="2916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Köln</w:t>
            </w:r>
          </w:p>
        </w:tc>
        <w:tc>
          <w:tcPr>
            <w:tcW w:w="3537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MINT-Festival „</w:t>
            </w:r>
            <w:proofErr w:type="spellStart"/>
            <w:r w:rsidRPr="005A1020">
              <w:rPr>
                <w:rFonts w:ascii="Arial" w:hAnsi="Arial" w:cs="Arial"/>
                <w:sz w:val="24"/>
                <w:szCs w:val="24"/>
              </w:rPr>
              <w:t>MINTKöln</w:t>
            </w:r>
            <w:proofErr w:type="spellEnd"/>
            <w:r w:rsidRPr="005A102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437" w:type="dxa"/>
            <w:vAlign w:val="center"/>
          </w:tcPr>
          <w:p w:rsidR="005A1020" w:rsidRPr="005A1020" w:rsidRDefault="005A1020" w:rsidP="0046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5722" w:type="dxa"/>
            <w:vAlign w:val="center"/>
          </w:tcPr>
          <w:p w:rsidR="005A1020" w:rsidRPr="005A1020" w:rsidRDefault="0024439B" w:rsidP="005A1020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5F4360">
                <w:rPr>
                  <w:rStyle w:val="Hyperlink"/>
                  <w:rFonts w:ascii="Arial" w:hAnsi="Arial" w:cs="Arial"/>
                  <w:sz w:val="24"/>
                  <w:szCs w:val="24"/>
                </w:rPr>
                <w:t>www.stadt-koeln.de/leben-in-koeln/stadtbibliothek/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5A1020" w:rsidRPr="000F1B88" w:rsidRDefault="005A1020" w:rsidP="005A1020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November</w:t>
            </w:r>
          </w:p>
        </w:tc>
        <w:tc>
          <w:tcPr>
            <w:tcW w:w="2916" w:type="dxa"/>
            <w:vAlign w:val="center"/>
          </w:tcPr>
          <w:p w:rsidR="005A1020" w:rsidRPr="000F1B88" w:rsidRDefault="005A102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A1020" w:rsidRPr="000F1B88" w:rsidRDefault="005A102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 xml:space="preserve">„Internationaler </w:t>
            </w:r>
            <w:proofErr w:type="spellStart"/>
            <w:r w:rsidRPr="000F1B88">
              <w:rPr>
                <w:rFonts w:ascii="Arial" w:hAnsi="Arial" w:cs="Arial"/>
                <w:i/>
                <w:sz w:val="24"/>
                <w:szCs w:val="24"/>
              </w:rPr>
              <w:t>Roundtable</w:t>
            </w:r>
            <w:proofErr w:type="spellEnd"/>
            <w:r w:rsidRPr="000F1B88">
              <w:rPr>
                <w:rFonts w:ascii="Arial" w:hAnsi="Arial" w:cs="Arial"/>
                <w:i/>
                <w:sz w:val="24"/>
                <w:szCs w:val="24"/>
              </w:rPr>
              <w:t>“</w:t>
            </w:r>
          </w:p>
        </w:tc>
        <w:tc>
          <w:tcPr>
            <w:tcW w:w="1437" w:type="dxa"/>
            <w:vAlign w:val="center"/>
          </w:tcPr>
          <w:p w:rsidR="005A1020" w:rsidRPr="000F1B88" w:rsidRDefault="005A1020" w:rsidP="00463C0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722" w:type="dxa"/>
            <w:vAlign w:val="center"/>
          </w:tcPr>
          <w:p w:rsidR="005A1020" w:rsidRPr="000F1B88" w:rsidRDefault="005A1020" w:rsidP="005A1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F1B88">
              <w:rPr>
                <w:rFonts w:ascii="Arial" w:hAnsi="Arial" w:cs="Arial"/>
                <w:i/>
                <w:sz w:val="24"/>
                <w:szCs w:val="24"/>
              </w:rPr>
              <w:t>In Planung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5A1020" w:rsidRPr="00463C04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16. November</w:t>
            </w:r>
          </w:p>
        </w:tc>
        <w:tc>
          <w:tcPr>
            <w:tcW w:w="2916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Deutschlandweit</w:t>
            </w:r>
          </w:p>
        </w:tc>
        <w:tc>
          <w:tcPr>
            <w:tcW w:w="3537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Bundesweiter Vorlesetag</w:t>
            </w:r>
          </w:p>
        </w:tc>
        <w:tc>
          <w:tcPr>
            <w:tcW w:w="1437" w:type="dxa"/>
            <w:vAlign w:val="center"/>
          </w:tcPr>
          <w:p w:rsidR="005A1020" w:rsidRPr="005A1020" w:rsidRDefault="005A1020" w:rsidP="0046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5722" w:type="dxa"/>
            <w:vAlign w:val="center"/>
          </w:tcPr>
          <w:p w:rsidR="005A1020" w:rsidRPr="005A1020" w:rsidRDefault="0024439B" w:rsidP="005A1020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5F4360">
                <w:rPr>
                  <w:rStyle w:val="Hyperlink"/>
                  <w:rFonts w:ascii="Arial" w:hAnsi="Arial" w:cs="Arial"/>
                  <w:sz w:val="24"/>
                  <w:szCs w:val="24"/>
                </w:rPr>
                <w:t>www.vorlesetag.de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3C04" w:rsidRPr="005A1020" w:rsidTr="0024439B">
        <w:trPr>
          <w:cantSplit/>
          <w:trHeight w:hRule="exact" w:val="652"/>
          <w:jc w:val="center"/>
        </w:trPr>
        <w:tc>
          <w:tcPr>
            <w:tcW w:w="1834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5. Dezember</w:t>
            </w:r>
          </w:p>
        </w:tc>
        <w:tc>
          <w:tcPr>
            <w:tcW w:w="2916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International</w:t>
            </w:r>
          </w:p>
        </w:tc>
        <w:tc>
          <w:tcPr>
            <w:tcW w:w="3537" w:type="dxa"/>
            <w:vAlign w:val="center"/>
          </w:tcPr>
          <w:p w:rsidR="005A1020" w:rsidRPr="005A1020" w:rsidRDefault="005A1020" w:rsidP="005A1020">
            <w:pPr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Internationaler Tag des Ehrenamtes</w:t>
            </w:r>
          </w:p>
        </w:tc>
        <w:tc>
          <w:tcPr>
            <w:tcW w:w="1437" w:type="dxa"/>
            <w:vAlign w:val="center"/>
          </w:tcPr>
          <w:p w:rsidR="005A1020" w:rsidRPr="005A1020" w:rsidRDefault="005A1020" w:rsidP="00463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020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5722" w:type="dxa"/>
            <w:vAlign w:val="center"/>
          </w:tcPr>
          <w:p w:rsidR="005A1020" w:rsidRPr="005A1020" w:rsidRDefault="0024439B" w:rsidP="005A1020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5F4360">
                <w:rPr>
                  <w:rStyle w:val="Hyperlink"/>
                  <w:rFonts w:ascii="Arial" w:hAnsi="Arial" w:cs="Arial"/>
                  <w:sz w:val="24"/>
                  <w:szCs w:val="24"/>
                </w:rPr>
                <w:t>www.un.org/en/events/volunteerday/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9147C" w:rsidRPr="00A81F80" w:rsidRDefault="0009147C" w:rsidP="0009147C">
      <w:pPr>
        <w:rPr>
          <w:rFonts w:ascii="Arial" w:hAnsi="Arial" w:cs="Arial"/>
          <w:b/>
          <w:bCs/>
          <w:sz w:val="28"/>
          <w:szCs w:val="28"/>
        </w:rPr>
      </w:pPr>
    </w:p>
    <w:sectPr w:rsidR="0009147C" w:rsidRPr="00A81F80" w:rsidSect="005A547B">
      <w:headerReference w:type="default" r:id="rId13"/>
      <w:footerReference w:type="default" r:id="rId14"/>
      <w:pgSz w:w="16838" w:h="11906" w:orient="landscape"/>
      <w:pgMar w:top="1417" w:right="1417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4B" w:rsidRDefault="002C484B" w:rsidP="00810B77">
      <w:pPr>
        <w:spacing w:after="0" w:line="240" w:lineRule="auto"/>
      </w:pPr>
      <w:r>
        <w:separator/>
      </w:r>
    </w:p>
  </w:endnote>
  <w:endnote w:type="continuationSeparator" w:id="0">
    <w:p w:rsidR="002C484B" w:rsidRDefault="002C484B" w:rsidP="0081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073081"/>
      <w:docPartObj>
        <w:docPartGallery w:val="Page Numbers (Bottom of Page)"/>
        <w:docPartUnique/>
      </w:docPartObj>
    </w:sdtPr>
    <w:sdtEndPr/>
    <w:sdtContent>
      <w:p w:rsidR="00610204" w:rsidRDefault="006102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88">
          <w:rPr>
            <w:noProof/>
          </w:rPr>
          <w:t>1</w:t>
        </w:r>
        <w:r>
          <w:fldChar w:fldCharType="end"/>
        </w:r>
      </w:p>
    </w:sdtContent>
  </w:sdt>
  <w:p w:rsidR="00810B77" w:rsidRDefault="00810B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4B" w:rsidRDefault="002C484B" w:rsidP="00810B77">
      <w:pPr>
        <w:spacing w:after="0" w:line="240" w:lineRule="auto"/>
      </w:pPr>
      <w:r>
        <w:separator/>
      </w:r>
    </w:p>
  </w:footnote>
  <w:footnote w:type="continuationSeparator" w:id="0">
    <w:p w:rsidR="002C484B" w:rsidRDefault="002C484B" w:rsidP="0081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77" w:rsidRDefault="0009147C" w:rsidP="005A547B">
    <w:pPr>
      <w:pStyle w:val="Kopfzeile"/>
      <w:tabs>
        <w:tab w:val="clear" w:pos="4536"/>
        <w:tab w:val="clear" w:pos="9072"/>
      </w:tabs>
      <w:jc w:val="right"/>
    </w:pPr>
    <w:r w:rsidRPr="004B444C">
      <w:rPr>
        <w:noProof/>
      </w:rPr>
      <w:drawing>
        <wp:inline distT="0" distB="0" distL="0" distR="0" wp14:anchorId="0C77368F" wp14:editId="5474CBA3">
          <wp:extent cx="903768" cy="903768"/>
          <wp:effectExtent l="0" t="0" r="0" b="0"/>
          <wp:docPr id="3" name="Grafik 3" descr="C:\Users\stefanie.thate\Desktop\DTS_Label_3C_n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ie.thate\Desktop\DTS_Label_3C_n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08" cy="92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5A547B">
      <w:t xml:space="preserve">                                                                                                   </w:t>
    </w:r>
    <w:r>
      <w:t xml:space="preserve">                                                                             </w:t>
    </w:r>
    <w:r w:rsidR="00810B77">
      <w:rPr>
        <w:noProof/>
        <w:lang w:eastAsia="de-DE"/>
      </w:rPr>
      <w:drawing>
        <wp:inline distT="0" distB="0" distL="0" distR="0" wp14:anchorId="47165112" wp14:editId="3E310478">
          <wp:extent cx="1145439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tLesen_Logo_office_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3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0B77" w:rsidRDefault="00810B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900"/>
    <w:multiLevelType w:val="hybridMultilevel"/>
    <w:tmpl w:val="8620D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384"/>
    <w:multiLevelType w:val="hybridMultilevel"/>
    <w:tmpl w:val="0EEA8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772"/>
    <w:multiLevelType w:val="hybridMultilevel"/>
    <w:tmpl w:val="49AA5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1190"/>
    <w:multiLevelType w:val="hybridMultilevel"/>
    <w:tmpl w:val="8E68C00C"/>
    <w:lvl w:ilvl="0" w:tplc="866C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B78C7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729E"/>
    <w:multiLevelType w:val="hybridMultilevel"/>
    <w:tmpl w:val="13DAE5F4"/>
    <w:lvl w:ilvl="0" w:tplc="5730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B78C7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312C"/>
    <w:multiLevelType w:val="hybridMultilevel"/>
    <w:tmpl w:val="45B8F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08CE"/>
    <w:multiLevelType w:val="hybridMultilevel"/>
    <w:tmpl w:val="5B449EAC"/>
    <w:lvl w:ilvl="0" w:tplc="8DDA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2E98"/>
    <w:multiLevelType w:val="hybridMultilevel"/>
    <w:tmpl w:val="9DA44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7"/>
    <w:rsid w:val="000266F0"/>
    <w:rsid w:val="00044673"/>
    <w:rsid w:val="000612F4"/>
    <w:rsid w:val="0009147C"/>
    <w:rsid w:val="000A321C"/>
    <w:rsid w:val="000B57B3"/>
    <w:rsid w:val="000F1B88"/>
    <w:rsid w:val="000F3582"/>
    <w:rsid w:val="001041CA"/>
    <w:rsid w:val="0013316D"/>
    <w:rsid w:val="00137889"/>
    <w:rsid w:val="00152F2B"/>
    <w:rsid w:val="00165CC7"/>
    <w:rsid w:val="00197D36"/>
    <w:rsid w:val="002024C8"/>
    <w:rsid w:val="00230050"/>
    <w:rsid w:val="0023112E"/>
    <w:rsid w:val="0024439B"/>
    <w:rsid w:val="002732D3"/>
    <w:rsid w:val="002758CD"/>
    <w:rsid w:val="00280FEA"/>
    <w:rsid w:val="002C484B"/>
    <w:rsid w:val="00303139"/>
    <w:rsid w:val="003360E2"/>
    <w:rsid w:val="00340CD5"/>
    <w:rsid w:val="00375BD5"/>
    <w:rsid w:val="00397551"/>
    <w:rsid w:val="00400D27"/>
    <w:rsid w:val="00444742"/>
    <w:rsid w:val="004607BB"/>
    <w:rsid w:val="00463C04"/>
    <w:rsid w:val="004A1CC4"/>
    <w:rsid w:val="004A2E60"/>
    <w:rsid w:val="004D646D"/>
    <w:rsid w:val="00514F72"/>
    <w:rsid w:val="00524EC9"/>
    <w:rsid w:val="00553F05"/>
    <w:rsid w:val="00587C93"/>
    <w:rsid w:val="005A1020"/>
    <w:rsid w:val="005A547B"/>
    <w:rsid w:val="00610204"/>
    <w:rsid w:val="00631E9A"/>
    <w:rsid w:val="00683F67"/>
    <w:rsid w:val="006F34D5"/>
    <w:rsid w:val="00716FA4"/>
    <w:rsid w:val="00757FE7"/>
    <w:rsid w:val="007D2F8D"/>
    <w:rsid w:val="007F2463"/>
    <w:rsid w:val="00810686"/>
    <w:rsid w:val="00810B77"/>
    <w:rsid w:val="00851834"/>
    <w:rsid w:val="00891CDE"/>
    <w:rsid w:val="008A1427"/>
    <w:rsid w:val="008E0683"/>
    <w:rsid w:val="0090281C"/>
    <w:rsid w:val="00930159"/>
    <w:rsid w:val="00947B7B"/>
    <w:rsid w:val="00952F99"/>
    <w:rsid w:val="00997C6E"/>
    <w:rsid w:val="009A4598"/>
    <w:rsid w:val="009B1354"/>
    <w:rsid w:val="009B1573"/>
    <w:rsid w:val="009F0497"/>
    <w:rsid w:val="009F7763"/>
    <w:rsid w:val="00A411B2"/>
    <w:rsid w:val="00A535D4"/>
    <w:rsid w:val="00A5764F"/>
    <w:rsid w:val="00A61C5B"/>
    <w:rsid w:val="00A65966"/>
    <w:rsid w:val="00A81F80"/>
    <w:rsid w:val="00A824E5"/>
    <w:rsid w:val="00A86F59"/>
    <w:rsid w:val="00B02616"/>
    <w:rsid w:val="00B11170"/>
    <w:rsid w:val="00B70F14"/>
    <w:rsid w:val="00B8521E"/>
    <w:rsid w:val="00BB1861"/>
    <w:rsid w:val="00BB5FCD"/>
    <w:rsid w:val="00BE507E"/>
    <w:rsid w:val="00C04E56"/>
    <w:rsid w:val="00C05FDB"/>
    <w:rsid w:val="00C16C8F"/>
    <w:rsid w:val="00C23795"/>
    <w:rsid w:val="00C859C4"/>
    <w:rsid w:val="00CD06F1"/>
    <w:rsid w:val="00CE3D89"/>
    <w:rsid w:val="00D52337"/>
    <w:rsid w:val="00D614B3"/>
    <w:rsid w:val="00D76FB2"/>
    <w:rsid w:val="00DA1A65"/>
    <w:rsid w:val="00DD78FE"/>
    <w:rsid w:val="00DE795D"/>
    <w:rsid w:val="00E313E8"/>
    <w:rsid w:val="00EA5F92"/>
    <w:rsid w:val="00EC3B1E"/>
    <w:rsid w:val="00EC72A4"/>
    <w:rsid w:val="00F43F76"/>
    <w:rsid w:val="00F87A5B"/>
    <w:rsid w:val="00FA37EE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231C3"/>
  <w15:docId w15:val="{D567C1AD-58AA-401E-AB37-776CA4E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B77"/>
  </w:style>
  <w:style w:type="paragraph" w:styleId="Fuzeile">
    <w:name w:val="footer"/>
    <w:basedOn w:val="Standard"/>
    <w:link w:val="FuzeileZchn"/>
    <w:uiPriority w:val="99"/>
    <w:unhideWhenUsed/>
    <w:rsid w:val="0081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B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B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7D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24E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3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.de/stadtbiblitoth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en/events/volunteerda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leseta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dt-koeln.de/leben-in-koeln/stadtbiblioth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begleiter.de/veranstaltung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8176-7B38-4AE7-AB68-5359F6C1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Lesen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Otter-Born</dc:creator>
  <cp:lastModifiedBy>Thate, Stefanie</cp:lastModifiedBy>
  <cp:revision>4</cp:revision>
  <cp:lastPrinted>2015-04-08T06:39:00Z</cp:lastPrinted>
  <dcterms:created xsi:type="dcterms:W3CDTF">2018-04-11T09:21:00Z</dcterms:created>
  <dcterms:modified xsi:type="dcterms:W3CDTF">2018-04-11T09:26:00Z</dcterms:modified>
</cp:coreProperties>
</file>